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4B" w:rsidRPr="002065A9" w:rsidRDefault="00431F4B" w:rsidP="00431F4B">
      <w:pPr>
        <w:ind w:left="4956" w:firstLine="708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Приложение № 24</w:t>
      </w:r>
    </w:p>
    <w:p w:rsidR="00431F4B" w:rsidRPr="002065A9" w:rsidRDefault="00431F4B" w:rsidP="00431F4B">
      <w:pPr>
        <w:ind w:left="5664"/>
        <w:jc w:val="right"/>
        <w:rPr>
          <w:sz w:val="20"/>
          <w:szCs w:val="20"/>
        </w:rPr>
      </w:pPr>
      <w:r w:rsidRPr="002065A9">
        <w:rPr>
          <w:sz w:val="20"/>
          <w:szCs w:val="20"/>
        </w:rPr>
        <w:t xml:space="preserve">                                                                                  Утверждена</w:t>
      </w:r>
    </w:p>
    <w:p w:rsidR="00431F4B" w:rsidRPr="002065A9" w:rsidRDefault="00431F4B" w:rsidP="00431F4B">
      <w:pPr>
        <w:ind w:left="5664"/>
        <w:jc w:val="right"/>
        <w:rPr>
          <w:sz w:val="20"/>
          <w:szCs w:val="20"/>
        </w:rPr>
      </w:pPr>
      <w:r w:rsidRPr="002065A9">
        <w:rPr>
          <w:sz w:val="20"/>
          <w:szCs w:val="20"/>
        </w:rPr>
        <w:t xml:space="preserve">                                                                                  приказом  управления образования</w:t>
      </w:r>
    </w:p>
    <w:p w:rsidR="00431F4B" w:rsidRPr="002065A9" w:rsidRDefault="00431F4B" w:rsidP="00431F4B">
      <w:pPr>
        <w:ind w:left="5664"/>
        <w:jc w:val="right"/>
        <w:rPr>
          <w:sz w:val="20"/>
          <w:szCs w:val="20"/>
        </w:rPr>
      </w:pPr>
      <w:r w:rsidRPr="002065A9">
        <w:rPr>
          <w:sz w:val="20"/>
          <w:szCs w:val="20"/>
        </w:rPr>
        <w:t xml:space="preserve">                                                                                  и науки Липецкой области</w:t>
      </w:r>
    </w:p>
    <w:p w:rsidR="00431F4B" w:rsidRPr="002065A9" w:rsidRDefault="00431F4B" w:rsidP="00431F4B">
      <w:pPr>
        <w:ind w:left="5664"/>
        <w:jc w:val="right"/>
        <w:rPr>
          <w:sz w:val="20"/>
          <w:szCs w:val="20"/>
          <w:u w:val="single"/>
        </w:rPr>
      </w:pPr>
      <w:r w:rsidRPr="002065A9">
        <w:rPr>
          <w:sz w:val="20"/>
          <w:szCs w:val="20"/>
        </w:rPr>
        <w:t xml:space="preserve">                                                                                  от 11 ноября 2013 № 702-ЛА</w:t>
      </w:r>
    </w:p>
    <w:p w:rsidR="00431F4B" w:rsidRDefault="00431F4B" w:rsidP="00431F4B">
      <w:pPr>
        <w:rPr>
          <w:sz w:val="20"/>
          <w:szCs w:val="20"/>
        </w:rPr>
      </w:pPr>
    </w:p>
    <w:p w:rsidR="00431F4B" w:rsidRDefault="00431F4B" w:rsidP="00431F4B">
      <w:pPr>
        <w:widowControl w:val="0"/>
        <w:overflowPunct/>
        <w:jc w:val="right"/>
        <w:textAlignment w:val="auto"/>
        <w:rPr>
          <w:lang w:eastAsia="en-US"/>
        </w:rPr>
      </w:pPr>
    </w:p>
    <w:p w:rsidR="00431F4B" w:rsidRPr="00B80EFF" w:rsidRDefault="00431F4B" w:rsidP="00431F4B">
      <w:pPr>
        <w:widowControl w:val="0"/>
        <w:overflowPunct/>
        <w:jc w:val="both"/>
        <w:textAlignment w:val="auto"/>
        <w:rPr>
          <w:lang w:eastAsia="en-US"/>
        </w:rPr>
      </w:pPr>
    </w:p>
    <w:p w:rsidR="00431F4B" w:rsidRPr="00814F4D" w:rsidRDefault="00431F4B" w:rsidP="00431F4B">
      <w:pPr>
        <w:widowControl w:val="0"/>
        <w:overflowPunct/>
        <w:jc w:val="center"/>
        <w:textAlignment w:val="auto"/>
      </w:pPr>
      <w:bookmarkStart w:id="1" w:name="Par469"/>
      <w:bookmarkEnd w:id="1"/>
      <w:r w:rsidRPr="00814F4D">
        <w:t>СПРАВКА</w:t>
      </w:r>
    </w:p>
    <w:p w:rsidR="00431F4B" w:rsidRPr="00814F4D" w:rsidRDefault="00431F4B" w:rsidP="00431F4B">
      <w:pPr>
        <w:widowControl w:val="0"/>
        <w:overflowPunct/>
        <w:jc w:val="center"/>
        <w:textAlignment w:val="auto"/>
      </w:pPr>
      <w:r w:rsidRPr="00814F4D">
        <w:t xml:space="preserve">о материально-техническом обеспечении образовательной деятельности </w:t>
      </w:r>
    </w:p>
    <w:p w:rsidR="00431F4B" w:rsidRPr="00814F4D" w:rsidRDefault="00431F4B" w:rsidP="00431F4B">
      <w:pPr>
        <w:widowControl w:val="0"/>
        <w:overflowPunct/>
        <w:jc w:val="center"/>
        <w:textAlignment w:val="auto"/>
      </w:pPr>
      <w:r w:rsidRPr="00814F4D">
        <w:t>по образовательным программам</w:t>
      </w:r>
    </w:p>
    <w:p w:rsidR="00431F4B" w:rsidRPr="002C0EF4" w:rsidRDefault="00431F4B" w:rsidP="00431F4B">
      <w:pPr>
        <w:widowControl w:val="0"/>
        <w:overflowPunct/>
        <w:jc w:val="center"/>
        <w:textAlignment w:val="auto"/>
        <w:rPr>
          <w:b/>
          <w:bCs/>
        </w:rPr>
      </w:pPr>
    </w:p>
    <w:p w:rsidR="00431F4B" w:rsidRPr="008648F4" w:rsidRDefault="00CB5B91" w:rsidP="00431F4B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Частное профессионально образовательное учреждение «Центр подготовки охранников «РУСИЧЪ-Л»</w:t>
      </w:r>
    </w:p>
    <w:p w:rsidR="00431F4B" w:rsidRPr="00814F4D" w:rsidRDefault="00431F4B" w:rsidP="00431F4B">
      <w:pPr>
        <w:widowControl w:val="0"/>
        <w:overflowPunct/>
        <w:jc w:val="center"/>
        <w:textAlignment w:val="auto"/>
        <w:rPr>
          <w:sz w:val="24"/>
          <w:szCs w:val="24"/>
        </w:rPr>
      </w:pPr>
      <w:r w:rsidRPr="00814F4D">
        <w:rPr>
          <w:sz w:val="24"/>
          <w:szCs w:val="24"/>
        </w:rPr>
        <w:t xml:space="preserve"> (указывается полное наименование или  фамилия, имя, (в случае если имеется) отчество соискателя лицензии (лицензиата))</w:t>
      </w:r>
    </w:p>
    <w:p w:rsidR="00431F4B" w:rsidRPr="00814F4D" w:rsidRDefault="00431F4B" w:rsidP="00431F4B">
      <w:pPr>
        <w:widowControl w:val="0"/>
        <w:overflowPunct/>
        <w:jc w:val="center"/>
        <w:textAlignment w:val="auto"/>
      </w:pPr>
      <w:r w:rsidRPr="00814F4D">
        <w:t>___________________________________________________________________________</w:t>
      </w:r>
    </w:p>
    <w:p w:rsidR="00431F4B" w:rsidRPr="00814F4D" w:rsidRDefault="00431F4B" w:rsidP="00431F4B">
      <w:pPr>
        <w:widowControl w:val="0"/>
        <w:overflowPunct/>
        <w:jc w:val="center"/>
        <w:textAlignment w:val="auto"/>
        <w:rPr>
          <w:sz w:val="24"/>
          <w:szCs w:val="24"/>
        </w:rPr>
      </w:pPr>
      <w:r w:rsidRPr="00814F4D">
        <w:rPr>
          <w:sz w:val="24"/>
          <w:szCs w:val="24"/>
        </w:rPr>
        <w:t xml:space="preserve">(указывается полное наименование филиала соискателя лицензии (лицензиата)) </w:t>
      </w:r>
    </w:p>
    <w:p w:rsidR="00431F4B" w:rsidRPr="00814F4D" w:rsidRDefault="00431F4B" w:rsidP="00431F4B">
      <w:pPr>
        <w:widowControl w:val="0"/>
        <w:overflowPunct/>
        <w:textAlignment w:val="auto"/>
        <w:rPr>
          <w:sz w:val="24"/>
          <w:szCs w:val="24"/>
        </w:rPr>
      </w:pPr>
    </w:p>
    <w:p w:rsidR="00431F4B" w:rsidRDefault="00431F4B" w:rsidP="00431F4B">
      <w:pPr>
        <w:widowControl w:val="0"/>
        <w:overflowPunct/>
        <w:jc w:val="center"/>
        <w:textAlignment w:val="auto"/>
      </w:pPr>
      <w:bookmarkStart w:id="2" w:name="Par479"/>
      <w:bookmarkEnd w:id="2"/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Pr="0086440F" w:rsidRDefault="00431F4B" w:rsidP="00431F4B">
      <w:pPr>
        <w:widowControl w:val="0"/>
        <w:overflowPunct/>
        <w:jc w:val="center"/>
        <w:textAlignment w:val="auto"/>
      </w:pPr>
      <w:r>
        <w:rPr>
          <w:lang w:val="en-US"/>
        </w:rPr>
        <w:lastRenderedPageBreak/>
        <w:t>I</w:t>
      </w:r>
      <w:r w:rsidRPr="0086440F">
        <w:t>. Обеспечение образовательной деятельности оснащенными зданиями, строениями, сооружениями,</w:t>
      </w:r>
    </w:p>
    <w:p w:rsidR="00431F4B" w:rsidRPr="0086440F" w:rsidRDefault="00431F4B" w:rsidP="00431F4B">
      <w:pPr>
        <w:widowControl w:val="0"/>
        <w:overflowPunct/>
        <w:jc w:val="center"/>
        <w:textAlignment w:val="auto"/>
      </w:pPr>
      <w:r w:rsidRPr="0086440F">
        <w:t>помещениями и территориями</w:t>
      </w:r>
    </w:p>
    <w:p w:rsidR="00431F4B" w:rsidRPr="00B80EFF" w:rsidRDefault="00431F4B" w:rsidP="00431F4B">
      <w:pPr>
        <w:widowControl w:val="0"/>
        <w:overflowPunct/>
        <w:jc w:val="both"/>
        <w:textAlignment w:val="auto"/>
        <w:rPr>
          <w:lang w:eastAsia="en-US"/>
        </w:rPr>
      </w:pPr>
    </w:p>
    <w:tbl>
      <w:tblPr>
        <w:tblW w:w="14600" w:type="dxa"/>
        <w:tblCellSpacing w:w="5" w:type="nil"/>
        <w:tblInd w:w="-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68"/>
        <w:gridCol w:w="2558"/>
        <w:gridCol w:w="1276"/>
        <w:gridCol w:w="2126"/>
        <w:gridCol w:w="1559"/>
        <w:gridCol w:w="1417"/>
        <w:gridCol w:w="1412"/>
        <w:gridCol w:w="1984"/>
      </w:tblGrid>
      <w:tr w:rsidR="00431F4B" w:rsidRPr="00B80EFF" w:rsidTr="007B1BC5">
        <w:trPr>
          <w:tblCellSpacing w:w="5" w:type="nil"/>
        </w:trPr>
        <w:tc>
          <w:tcPr>
            <w:tcW w:w="600" w:type="dxa"/>
          </w:tcPr>
          <w:p w:rsidR="00431F4B" w:rsidRPr="00B80EFF" w:rsidRDefault="00431F4B" w:rsidP="00712DDC">
            <w:pPr>
              <w:widowControl w:val="0"/>
              <w:overflowPunct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 xml:space="preserve"> № </w:t>
            </w:r>
          </w:p>
          <w:p w:rsidR="00431F4B" w:rsidRPr="00B80EFF" w:rsidRDefault="00431F4B" w:rsidP="00712DDC">
            <w:pPr>
              <w:widowControl w:val="0"/>
              <w:overflowPunct/>
              <w:textAlignment w:val="auto"/>
              <w:rPr>
                <w:sz w:val="24"/>
                <w:szCs w:val="24"/>
                <w:lang w:eastAsia="en-US"/>
              </w:rPr>
            </w:pPr>
            <w:proofErr w:type="gramStart"/>
            <w:r w:rsidRPr="00B80EFF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80EFF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68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Адрес (</w:t>
            </w:r>
            <w:proofErr w:type="spellStart"/>
            <w:proofErr w:type="gramStart"/>
            <w:r w:rsidRPr="00B80EFF">
              <w:rPr>
                <w:sz w:val="24"/>
                <w:szCs w:val="24"/>
                <w:lang w:eastAsia="en-US"/>
              </w:rPr>
              <w:t>местоположе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  <w:r w:rsidRPr="00B80EFF">
              <w:rPr>
                <w:sz w:val="24"/>
                <w:szCs w:val="24"/>
                <w:lang w:eastAsia="en-US"/>
              </w:rPr>
              <w:t>) здания, строения, сооружения, помещения, территории</w:t>
            </w:r>
          </w:p>
        </w:tc>
        <w:tc>
          <w:tcPr>
            <w:tcW w:w="2558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proofErr w:type="gramStart"/>
            <w:r w:rsidRPr="00B80EFF">
              <w:rPr>
                <w:sz w:val="24"/>
                <w:szCs w:val="24"/>
                <w:lang w:eastAsia="en-US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с указанием площади</w:t>
            </w:r>
            <w:proofErr w:type="gramEnd"/>
          </w:p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276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 xml:space="preserve">Собственность или иное вещное право (оперативное управление, хозяйственное ведение), аренда, </w:t>
            </w:r>
          </w:p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субаренда, безвозмездное пользование</w:t>
            </w:r>
          </w:p>
        </w:tc>
        <w:tc>
          <w:tcPr>
            <w:tcW w:w="2126" w:type="dxa"/>
          </w:tcPr>
          <w:p w:rsidR="00431F4B" w:rsidRPr="00B80EFF" w:rsidRDefault="00431F4B" w:rsidP="00712DDC">
            <w:pPr>
              <w:widowControl w:val="0"/>
              <w:overflowPunct/>
              <w:ind w:left="-1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proofErr w:type="spellStart"/>
            <w:r w:rsidRPr="00B80EFF">
              <w:rPr>
                <w:sz w:val="24"/>
                <w:szCs w:val="24"/>
                <w:lang w:eastAsia="en-US"/>
              </w:rPr>
              <w:t>Полноенаименова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ниесобственни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ка</w:t>
            </w:r>
            <w:proofErr w:type="spellEnd"/>
            <w:r w:rsidRPr="00B80EFF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 w:rsidRPr="00B80EFF">
              <w:rPr>
                <w:sz w:val="24"/>
                <w:szCs w:val="24"/>
                <w:lang w:eastAsia="en-US"/>
              </w:rPr>
              <w:t>арендо</w:t>
            </w:r>
            <w:r w:rsidRPr="00C96FA5"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дателя</w:t>
            </w:r>
            <w:proofErr w:type="spellEnd"/>
            <w:proofErr w:type="gramEnd"/>
            <w:r w:rsidRPr="00B80EFF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80EFF">
              <w:rPr>
                <w:sz w:val="24"/>
                <w:szCs w:val="24"/>
                <w:lang w:eastAsia="en-US"/>
              </w:rPr>
              <w:t>ссудодате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ля</w:t>
            </w:r>
            <w:proofErr w:type="spellEnd"/>
            <w:r w:rsidRPr="00B80EFF">
              <w:rPr>
                <w:sz w:val="24"/>
                <w:szCs w:val="24"/>
                <w:lang w:eastAsia="en-US"/>
              </w:rPr>
              <w:t xml:space="preserve">) объекта </w:t>
            </w:r>
          </w:p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</w:t>
            </w:r>
            <w:r w:rsidRPr="00B80EFF">
              <w:rPr>
                <w:sz w:val="24"/>
                <w:szCs w:val="24"/>
                <w:lang w:eastAsia="en-US"/>
              </w:rPr>
              <w:t>едвижимо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гоиму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-</w:t>
            </w:r>
            <w:proofErr w:type="spellStart"/>
            <w:r w:rsidRPr="00B80EFF">
              <w:rPr>
                <w:sz w:val="24"/>
                <w:szCs w:val="24"/>
                <w:lang w:eastAsia="en-US"/>
              </w:rPr>
              <w:t>щества</w:t>
            </w:r>
            <w:proofErr w:type="spellEnd"/>
          </w:p>
        </w:tc>
        <w:tc>
          <w:tcPr>
            <w:tcW w:w="1559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310C3A">
              <w:rPr>
                <w:sz w:val="24"/>
                <w:szCs w:val="24"/>
                <w:lang w:eastAsia="en-US"/>
              </w:rPr>
              <w:t>Документ -</w:t>
            </w:r>
            <w:r w:rsidRPr="00B80EFF">
              <w:rPr>
                <w:sz w:val="24"/>
                <w:szCs w:val="24"/>
                <w:lang w:eastAsia="en-US"/>
              </w:rPr>
              <w:t xml:space="preserve"> основание </w:t>
            </w:r>
            <w:proofErr w:type="spellStart"/>
            <w:proofErr w:type="gramStart"/>
            <w:r w:rsidRPr="00B80EFF">
              <w:rPr>
                <w:sz w:val="24"/>
                <w:szCs w:val="24"/>
                <w:lang w:eastAsia="en-US"/>
              </w:rPr>
              <w:t>возникнове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  <w:r w:rsidRPr="00B80EFF">
              <w:rPr>
                <w:sz w:val="24"/>
                <w:szCs w:val="24"/>
                <w:lang w:eastAsia="en-US"/>
              </w:rPr>
              <w:t xml:space="preserve"> права (указываются реквизиты и сроки действия)</w:t>
            </w:r>
          </w:p>
        </w:tc>
        <w:tc>
          <w:tcPr>
            <w:tcW w:w="1417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80EFF">
              <w:rPr>
                <w:sz w:val="24"/>
                <w:szCs w:val="24"/>
                <w:lang w:eastAsia="en-US"/>
              </w:rPr>
              <w:t>Кадастро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вый</w:t>
            </w:r>
            <w:proofErr w:type="spellEnd"/>
            <w:proofErr w:type="gramEnd"/>
            <w:r w:rsidRPr="00B80EFF">
              <w:rPr>
                <w:sz w:val="24"/>
                <w:szCs w:val="24"/>
                <w:lang w:eastAsia="en-US"/>
              </w:rPr>
              <w:t xml:space="preserve"> (или условный) номер объекта </w:t>
            </w:r>
            <w:proofErr w:type="spellStart"/>
            <w:r w:rsidRPr="00B80EFF">
              <w:rPr>
                <w:sz w:val="24"/>
                <w:szCs w:val="24"/>
                <w:lang w:eastAsia="en-US"/>
              </w:rPr>
              <w:t>недвижи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мости</w:t>
            </w:r>
            <w:proofErr w:type="spellEnd"/>
          </w:p>
        </w:tc>
        <w:tc>
          <w:tcPr>
            <w:tcW w:w="1412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Номер записи регистрации</w:t>
            </w:r>
          </w:p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 xml:space="preserve">в Едином </w:t>
            </w:r>
            <w:proofErr w:type="spellStart"/>
            <w:proofErr w:type="gramStart"/>
            <w:r w:rsidRPr="00B80EFF">
              <w:rPr>
                <w:sz w:val="24"/>
                <w:szCs w:val="24"/>
                <w:lang w:eastAsia="en-US"/>
              </w:rPr>
              <w:t>государст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венном</w:t>
            </w:r>
            <w:proofErr w:type="spellEnd"/>
            <w:proofErr w:type="gramEnd"/>
            <w:r w:rsidRPr="00B80EFF">
              <w:rPr>
                <w:sz w:val="24"/>
                <w:szCs w:val="24"/>
                <w:lang w:eastAsia="en-US"/>
              </w:rPr>
              <w:t xml:space="preserve"> реестре прав</w:t>
            </w:r>
          </w:p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 xml:space="preserve">на </w:t>
            </w:r>
            <w:proofErr w:type="spellStart"/>
            <w:proofErr w:type="gramStart"/>
            <w:r w:rsidRPr="00B80EFF">
              <w:rPr>
                <w:sz w:val="24"/>
                <w:szCs w:val="24"/>
                <w:lang w:eastAsia="en-US"/>
              </w:rPr>
              <w:t>недви</w:t>
            </w:r>
            <w:r w:rsidRPr="00D0092D"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жимое</w:t>
            </w:r>
            <w:proofErr w:type="spellEnd"/>
            <w:proofErr w:type="gramEnd"/>
            <w:r w:rsidRPr="00B80EFF">
              <w:rPr>
                <w:sz w:val="24"/>
                <w:szCs w:val="24"/>
                <w:lang w:eastAsia="en-US"/>
              </w:rPr>
              <w:t xml:space="preserve"> имущество</w:t>
            </w:r>
          </w:p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и сделок с ним</w:t>
            </w:r>
          </w:p>
        </w:tc>
        <w:tc>
          <w:tcPr>
            <w:tcW w:w="1984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 xml:space="preserve">Реквизиты заключений, выданных органами, </w:t>
            </w:r>
            <w:proofErr w:type="spellStart"/>
            <w:r w:rsidRPr="00B80EFF">
              <w:rPr>
                <w:sz w:val="24"/>
                <w:szCs w:val="24"/>
                <w:lang w:eastAsia="en-US"/>
              </w:rPr>
              <w:t>осуществляющи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мигосу</w:t>
            </w:r>
            <w:r w:rsidRPr="00C96FA5"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дарственный</w:t>
            </w:r>
            <w:proofErr w:type="spellEnd"/>
          </w:p>
          <w:p w:rsidR="00431F4B" w:rsidRPr="0098649E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B80EFF">
              <w:rPr>
                <w:sz w:val="24"/>
                <w:szCs w:val="24"/>
                <w:lang w:eastAsia="en-US"/>
              </w:rPr>
              <w:t>санитарно-эпиде-миологический</w:t>
            </w:r>
            <w:proofErr w:type="spellEnd"/>
            <w:r w:rsidRPr="00B80EFF">
              <w:rPr>
                <w:sz w:val="24"/>
                <w:szCs w:val="24"/>
                <w:lang w:eastAsia="en-US"/>
              </w:rPr>
              <w:t xml:space="preserve"> надзор и  государственный пожарный </w:t>
            </w:r>
            <w:r w:rsidRPr="00B80EFF">
              <w:rPr>
                <w:sz w:val="24"/>
                <w:szCs w:val="24"/>
                <w:lang w:eastAsia="en-US"/>
              </w:rPr>
              <w:br/>
              <w:t>надзор</w:t>
            </w:r>
            <w:r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431F4B" w:rsidRPr="00B80EFF" w:rsidTr="007B1BC5">
        <w:trPr>
          <w:tblCellSpacing w:w="5" w:type="nil"/>
        </w:trPr>
        <w:tc>
          <w:tcPr>
            <w:tcW w:w="600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2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431F4B" w:rsidRPr="00B80EFF" w:rsidTr="0052506B">
        <w:trPr>
          <w:cantSplit/>
          <w:trHeight w:val="1134"/>
          <w:tblCellSpacing w:w="5" w:type="nil"/>
        </w:trPr>
        <w:tc>
          <w:tcPr>
            <w:tcW w:w="600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68" w:type="dxa"/>
            <w:vAlign w:val="center"/>
          </w:tcPr>
          <w:p w:rsidR="00431F4B" w:rsidRPr="008648F4" w:rsidRDefault="00431F4B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8F4">
              <w:rPr>
                <w:rFonts w:ascii="Times New Roman" w:hAnsi="Times New Roman" w:cs="Times New Roman"/>
                <w:sz w:val="22"/>
              </w:rPr>
              <w:t>г. Липецк,</w:t>
            </w:r>
          </w:p>
          <w:p w:rsidR="00431F4B" w:rsidRPr="008648F4" w:rsidRDefault="00CB5B91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пр. Победы, 91а</w:t>
            </w:r>
          </w:p>
        </w:tc>
        <w:tc>
          <w:tcPr>
            <w:tcW w:w="2558" w:type="dxa"/>
            <w:vAlign w:val="center"/>
          </w:tcPr>
          <w:p w:rsidR="00431F4B" w:rsidRPr="008648F4" w:rsidRDefault="00431F4B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8F4">
              <w:rPr>
                <w:rFonts w:ascii="Times New Roman" w:hAnsi="Times New Roman" w:cs="Times New Roman"/>
                <w:sz w:val="22"/>
              </w:rPr>
              <w:t>Нежилое помещение д</w:t>
            </w:r>
            <w:r w:rsidR="00B45FF6">
              <w:rPr>
                <w:rFonts w:ascii="Times New Roman" w:hAnsi="Times New Roman" w:cs="Times New Roman"/>
                <w:sz w:val="22"/>
              </w:rPr>
              <w:t>ля размещения офиса, площадью: 64,8</w:t>
            </w:r>
            <w:r w:rsidRPr="008648F4">
              <w:rPr>
                <w:rFonts w:ascii="Times New Roman" w:hAnsi="Times New Roman" w:cs="Times New Roman"/>
                <w:sz w:val="22"/>
              </w:rPr>
              <w:t xml:space="preserve"> кв. м</w:t>
            </w:r>
          </w:p>
        </w:tc>
        <w:tc>
          <w:tcPr>
            <w:tcW w:w="1276" w:type="dxa"/>
            <w:vAlign w:val="center"/>
          </w:tcPr>
          <w:p w:rsidR="00431F4B" w:rsidRPr="008648F4" w:rsidRDefault="00431F4B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8F4">
              <w:rPr>
                <w:rFonts w:ascii="Times New Roman" w:hAnsi="Times New Roman" w:cs="Times New Roman"/>
                <w:sz w:val="22"/>
              </w:rPr>
              <w:t>Аренда</w:t>
            </w:r>
          </w:p>
        </w:tc>
        <w:tc>
          <w:tcPr>
            <w:tcW w:w="2126" w:type="dxa"/>
            <w:vAlign w:val="center"/>
          </w:tcPr>
          <w:p w:rsidR="00431F4B" w:rsidRPr="00B80EFF" w:rsidRDefault="00B45FF6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«Рыболов-Охотник»</w:t>
            </w:r>
          </w:p>
        </w:tc>
        <w:tc>
          <w:tcPr>
            <w:tcW w:w="1559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8648F4">
              <w:rPr>
                <w:sz w:val="24"/>
              </w:rPr>
              <w:t xml:space="preserve">Договор аренды от </w:t>
            </w:r>
            <w:r w:rsidR="00B45FF6">
              <w:rPr>
                <w:sz w:val="24"/>
              </w:rPr>
              <w:t>№ 4/14 от 10.06.2015г.</w:t>
            </w:r>
          </w:p>
        </w:tc>
        <w:tc>
          <w:tcPr>
            <w:tcW w:w="1417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B110C0" w:rsidRPr="006E5507" w:rsidRDefault="00B110C0" w:rsidP="00B11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2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Санитарно-эпидемиологоческое</w:t>
            </w:r>
            <w:proofErr w:type="spellEnd"/>
            <w:r w:rsidRPr="00DE3628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№ 48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.20.0</w:t>
            </w:r>
            <w:r w:rsidR="006E5507" w:rsidRPr="006E5507">
              <w:rPr>
                <w:rFonts w:ascii="Times New Roman" w:hAnsi="Times New Roman" w:cs="Times New Roman"/>
                <w:sz w:val="24"/>
                <w:szCs w:val="24"/>
              </w:rPr>
              <w:t>4.000.М.0000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="006E5507" w:rsidRPr="006E5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E5507" w:rsidRPr="006E5507">
              <w:rPr>
                <w:rFonts w:ascii="Times New Roman" w:hAnsi="Times New Roman" w:cs="Times New Roman"/>
                <w:sz w:val="24"/>
                <w:szCs w:val="24"/>
              </w:rPr>
              <w:t xml:space="preserve"> от 24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5507" w:rsidRPr="006E5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.2012г.</w:t>
            </w:r>
          </w:p>
          <w:p w:rsidR="00431F4B" w:rsidRPr="00B80EFF" w:rsidRDefault="00B110C0" w:rsidP="00B110C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6E5507">
              <w:rPr>
                <w:sz w:val="24"/>
                <w:szCs w:val="24"/>
              </w:rPr>
              <w:t>Заключение</w:t>
            </w:r>
            <w:r w:rsidRPr="00DE3628">
              <w:rPr>
                <w:sz w:val="24"/>
                <w:szCs w:val="24"/>
              </w:rPr>
              <w:t xml:space="preserve"> о соблюдении на объектах соискателя лицензии требований пожарной безопасности от </w:t>
            </w:r>
            <w:r>
              <w:rPr>
                <w:sz w:val="24"/>
                <w:szCs w:val="24"/>
              </w:rPr>
              <w:t>16</w:t>
            </w:r>
            <w:r w:rsidRPr="00DE362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E3628">
              <w:rPr>
                <w:sz w:val="24"/>
                <w:szCs w:val="24"/>
              </w:rPr>
              <w:t>.2012г. № 0001</w:t>
            </w:r>
            <w:r>
              <w:rPr>
                <w:sz w:val="24"/>
                <w:szCs w:val="24"/>
              </w:rPr>
              <w:t>20</w:t>
            </w:r>
          </w:p>
        </w:tc>
      </w:tr>
      <w:tr w:rsidR="00431F4B" w:rsidRPr="00B80EFF" w:rsidTr="0052506B">
        <w:trPr>
          <w:trHeight w:val="599"/>
          <w:tblCellSpacing w:w="5" w:type="nil"/>
        </w:trPr>
        <w:tc>
          <w:tcPr>
            <w:tcW w:w="600" w:type="dxa"/>
            <w:vAlign w:val="center"/>
          </w:tcPr>
          <w:p w:rsidR="00431F4B" w:rsidRPr="00B80EFF" w:rsidRDefault="007B1BC5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8" w:type="dxa"/>
            <w:vAlign w:val="center"/>
          </w:tcPr>
          <w:p w:rsidR="00B45FF6" w:rsidRDefault="00431F4B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>г. Липецк,</w:t>
            </w:r>
          </w:p>
          <w:p w:rsidR="00B45FF6" w:rsidRDefault="00431F4B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B45FF6">
              <w:rPr>
                <w:rFonts w:ascii="Times New Roman" w:hAnsi="Times New Roman" w:cs="Times New Roman"/>
                <w:sz w:val="24"/>
              </w:rPr>
              <w:t>К. Маркса,</w:t>
            </w:r>
          </w:p>
          <w:p w:rsidR="00431F4B" w:rsidRPr="003E6450" w:rsidRDefault="00B45FF6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27.</w:t>
            </w:r>
          </w:p>
        </w:tc>
        <w:tc>
          <w:tcPr>
            <w:tcW w:w="2558" w:type="dxa"/>
            <w:vAlign w:val="center"/>
          </w:tcPr>
          <w:p w:rsidR="00431F4B" w:rsidRPr="003E6450" w:rsidRDefault="00431F4B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31F4B" w:rsidRPr="003E6450" w:rsidRDefault="00431F4B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31F4B" w:rsidRPr="003E6450" w:rsidRDefault="00B45FF6" w:rsidP="00B45F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Спортивный клуб единоборств «Сталь»</w:t>
            </w:r>
          </w:p>
        </w:tc>
        <w:tc>
          <w:tcPr>
            <w:tcW w:w="1559" w:type="dxa"/>
            <w:shd w:val="clear" w:color="auto" w:fill="FFFFFF" w:themeFill="background1"/>
          </w:tcPr>
          <w:p w:rsidR="00431F4B" w:rsidRPr="003E6450" w:rsidRDefault="00431F4B" w:rsidP="00B45F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450">
              <w:rPr>
                <w:rFonts w:ascii="Times New Roman" w:hAnsi="Times New Roman" w:cs="Times New Roman"/>
                <w:sz w:val="22"/>
              </w:rPr>
              <w:t>Договор</w:t>
            </w:r>
            <w:r w:rsidR="00B45FF6">
              <w:rPr>
                <w:rFonts w:ascii="Times New Roman" w:hAnsi="Times New Roman" w:cs="Times New Roman"/>
                <w:sz w:val="22"/>
              </w:rPr>
              <w:t xml:space="preserve"> №2 о сетевом взаимодействии с ресурсной организацией от 21.12.2015г.</w:t>
            </w:r>
          </w:p>
        </w:tc>
        <w:tc>
          <w:tcPr>
            <w:tcW w:w="1417" w:type="dxa"/>
          </w:tcPr>
          <w:p w:rsidR="00431F4B" w:rsidRPr="00B80EFF" w:rsidRDefault="00431F4B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431F4B" w:rsidRPr="00B80EFF" w:rsidRDefault="00431F4B" w:rsidP="002E2F7C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431F4B" w:rsidRPr="00DE3628" w:rsidRDefault="00431F4B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7B1BC5" w:rsidRPr="00B80EFF" w:rsidTr="0052506B">
        <w:trPr>
          <w:trHeight w:val="599"/>
          <w:tblCellSpacing w:w="5" w:type="nil"/>
        </w:trPr>
        <w:tc>
          <w:tcPr>
            <w:tcW w:w="600" w:type="dxa"/>
            <w:vAlign w:val="center"/>
          </w:tcPr>
          <w:p w:rsidR="007B1BC5" w:rsidRPr="00B80EFF" w:rsidRDefault="007B1BC5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8" w:type="dxa"/>
            <w:vAlign w:val="center"/>
          </w:tcPr>
          <w:p w:rsidR="007B1BC5" w:rsidRDefault="007B1BC5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>г. Липецк,</w:t>
            </w:r>
          </w:p>
          <w:p w:rsidR="007B1BC5" w:rsidRDefault="007B1BC5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</w:rPr>
              <w:t>К. Маркса,</w:t>
            </w:r>
          </w:p>
          <w:p w:rsidR="007B1BC5" w:rsidRPr="003E6450" w:rsidRDefault="007B1BC5" w:rsidP="0052506B">
            <w:pPr>
              <w:jc w:val="center"/>
            </w:pPr>
            <w:r>
              <w:rPr>
                <w:sz w:val="24"/>
              </w:rPr>
              <w:t>д. 27.</w:t>
            </w:r>
          </w:p>
        </w:tc>
        <w:tc>
          <w:tcPr>
            <w:tcW w:w="2558" w:type="dxa"/>
            <w:vAlign w:val="center"/>
          </w:tcPr>
          <w:p w:rsidR="007B1BC5" w:rsidRPr="003E6450" w:rsidRDefault="007B1BC5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>Пулевой тир</w:t>
            </w:r>
          </w:p>
        </w:tc>
        <w:tc>
          <w:tcPr>
            <w:tcW w:w="1276" w:type="dxa"/>
            <w:vAlign w:val="center"/>
          </w:tcPr>
          <w:p w:rsidR="007B1BC5" w:rsidRPr="003E6450" w:rsidRDefault="007B1BC5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1BC5" w:rsidRPr="003E6450" w:rsidRDefault="007B1BC5" w:rsidP="002E2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Негосударственное Образовательное Учреждение Дополнительного Профессионального Образования «Динамовец»</w:t>
            </w:r>
          </w:p>
        </w:tc>
        <w:tc>
          <w:tcPr>
            <w:tcW w:w="1559" w:type="dxa"/>
            <w:shd w:val="clear" w:color="auto" w:fill="FFFFFF" w:themeFill="background1"/>
          </w:tcPr>
          <w:p w:rsidR="007B1BC5" w:rsidRPr="003E6450" w:rsidRDefault="007B1BC5" w:rsidP="00682C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450">
              <w:rPr>
                <w:rFonts w:ascii="Times New Roman" w:hAnsi="Times New Roman" w:cs="Times New Roman"/>
                <w:sz w:val="22"/>
              </w:rPr>
              <w:t>Договор</w:t>
            </w:r>
            <w:r>
              <w:rPr>
                <w:rFonts w:ascii="Times New Roman" w:hAnsi="Times New Roman" w:cs="Times New Roman"/>
                <w:sz w:val="22"/>
              </w:rPr>
              <w:t xml:space="preserve"> №1 о сетевом взаимодействии с ресурсной организацией от 21.12.2015г.</w:t>
            </w:r>
          </w:p>
        </w:tc>
        <w:tc>
          <w:tcPr>
            <w:tcW w:w="1417" w:type="dxa"/>
          </w:tcPr>
          <w:p w:rsidR="007B1BC5" w:rsidRPr="00B80EFF" w:rsidRDefault="007B1BC5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7B1BC5" w:rsidRPr="00B80EFF" w:rsidRDefault="007B1BC5" w:rsidP="002E2F7C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7B1BC5" w:rsidRPr="00DE3628" w:rsidRDefault="007B1BC5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203363" w:rsidRPr="00B80EFF" w:rsidTr="00203363">
        <w:trPr>
          <w:trHeight w:val="599"/>
          <w:tblCellSpacing w:w="5" w:type="nil"/>
        </w:trPr>
        <w:tc>
          <w:tcPr>
            <w:tcW w:w="600" w:type="dxa"/>
            <w:vAlign w:val="center"/>
          </w:tcPr>
          <w:p w:rsidR="00203363" w:rsidRDefault="00203363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8" w:type="dxa"/>
            <w:vAlign w:val="center"/>
          </w:tcPr>
          <w:p w:rsidR="00203363" w:rsidRPr="003E6450" w:rsidRDefault="00203363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Липецк,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Интренациональня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32.</w:t>
            </w:r>
          </w:p>
        </w:tc>
        <w:tc>
          <w:tcPr>
            <w:tcW w:w="2558" w:type="dxa"/>
            <w:vAlign w:val="center"/>
          </w:tcPr>
          <w:p w:rsidR="00203363" w:rsidRPr="003E6450" w:rsidRDefault="00203363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3363" w:rsidRPr="003E6450" w:rsidRDefault="00203363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03363" w:rsidRDefault="00203363" w:rsidP="002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Медецинский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Диагностический Центр Эскулап»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3363" w:rsidRPr="003E6450" w:rsidRDefault="00203363" w:rsidP="002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Договор №7 на оказание комплекса медицинских услуг от. 31.12.2015г.</w:t>
            </w:r>
          </w:p>
        </w:tc>
        <w:tc>
          <w:tcPr>
            <w:tcW w:w="1417" w:type="dxa"/>
          </w:tcPr>
          <w:p w:rsidR="00203363" w:rsidRPr="00B80EFF" w:rsidRDefault="00203363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203363" w:rsidRPr="00B80EFF" w:rsidRDefault="00203363" w:rsidP="002E2F7C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203363" w:rsidRPr="00DE3628" w:rsidRDefault="00203363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203363" w:rsidRPr="00B80EFF" w:rsidTr="00203363">
        <w:trPr>
          <w:trHeight w:val="599"/>
          <w:tblCellSpacing w:w="5" w:type="nil"/>
        </w:trPr>
        <w:tc>
          <w:tcPr>
            <w:tcW w:w="600" w:type="dxa"/>
            <w:vAlign w:val="center"/>
          </w:tcPr>
          <w:p w:rsidR="00203363" w:rsidRDefault="00203363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668" w:type="dxa"/>
            <w:vAlign w:val="center"/>
          </w:tcPr>
          <w:p w:rsidR="00203363" w:rsidRPr="003E6450" w:rsidRDefault="00203363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Липецк, пр. Победы, д. 89</w:t>
            </w:r>
          </w:p>
        </w:tc>
        <w:tc>
          <w:tcPr>
            <w:tcW w:w="2558" w:type="dxa"/>
            <w:vAlign w:val="center"/>
          </w:tcPr>
          <w:p w:rsidR="00203363" w:rsidRPr="003E6450" w:rsidRDefault="00203363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3363" w:rsidRPr="003E6450" w:rsidRDefault="00203363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03363" w:rsidRDefault="00203363" w:rsidP="002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«Горизонт 2000»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3363" w:rsidRPr="003E6450" w:rsidRDefault="00203363" w:rsidP="002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Договор №1 на оказание услуг по организации питания сотрудников и учащихся</w:t>
            </w:r>
          </w:p>
        </w:tc>
        <w:tc>
          <w:tcPr>
            <w:tcW w:w="1417" w:type="dxa"/>
          </w:tcPr>
          <w:p w:rsidR="00203363" w:rsidRPr="00B80EFF" w:rsidRDefault="00203363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203363" w:rsidRPr="00B80EFF" w:rsidRDefault="00203363" w:rsidP="002E2F7C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203363" w:rsidRPr="00DE3628" w:rsidRDefault="00203363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31F4B" w:rsidRPr="00B80EFF" w:rsidTr="0052506B">
        <w:trPr>
          <w:trHeight w:val="599"/>
          <w:tblCellSpacing w:w="5" w:type="nil"/>
        </w:trPr>
        <w:tc>
          <w:tcPr>
            <w:tcW w:w="600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Всего (кв. м):</w:t>
            </w:r>
          </w:p>
        </w:tc>
        <w:tc>
          <w:tcPr>
            <w:tcW w:w="2558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126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59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17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12" w:type="dxa"/>
            <w:vAlign w:val="center"/>
          </w:tcPr>
          <w:p w:rsidR="00431F4B" w:rsidRPr="00B80EFF" w:rsidRDefault="00431F4B" w:rsidP="0052506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4" w:type="dxa"/>
            <w:vAlign w:val="center"/>
          </w:tcPr>
          <w:p w:rsidR="00431F4B" w:rsidRPr="00B80EFF" w:rsidRDefault="00431F4B" w:rsidP="0052506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X</w:t>
            </w:r>
          </w:p>
        </w:tc>
      </w:tr>
    </w:tbl>
    <w:p w:rsidR="00F445DB" w:rsidRDefault="00F445DB"/>
    <w:p w:rsidR="009C3652" w:rsidRDefault="00CA5306" w:rsidP="009C3652">
      <w:pPr>
        <w:ind w:firstLine="708"/>
      </w:pPr>
      <w:r>
        <w:t>Учреждение располагает:</w:t>
      </w:r>
      <w:r w:rsidR="00B4060B">
        <w:t xml:space="preserve"> </w:t>
      </w:r>
      <w:r w:rsidR="00A270D6">
        <w:t xml:space="preserve">учебный класс площадью 36,4 </w:t>
      </w:r>
      <w:r w:rsidR="00A270D6" w:rsidRPr="00A270D6">
        <w:t>м</w:t>
      </w:r>
      <w:proofErr w:type="gramStart"/>
      <w:r w:rsidR="00A270D6">
        <w:rPr>
          <w:vertAlign w:val="superscript"/>
        </w:rPr>
        <w:t>2</w:t>
      </w:r>
      <w:proofErr w:type="gramEnd"/>
      <w:r w:rsidR="00A270D6">
        <w:t xml:space="preserve"> и класс 28 </w:t>
      </w:r>
      <w:r w:rsidR="00A270D6" w:rsidRPr="00A270D6">
        <w:t>м</w:t>
      </w:r>
      <w:r w:rsidR="00A270D6">
        <w:rPr>
          <w:vertAlign w:val="superscript"/>
        </w:rPr>
        <w:t>2</w:t>
      </w:r>
      <w:r w:rsidR="00A270D6">
        <w:t xml:space="preserve">, </w:t>
      </w:r>
      <w:r w:rsidR="00B4060B" w:rsidRPr="00A270D6">
        <w:t>специальными</w:t>
      </w:r>
      <w:r w:rsidR="00B4060B">
        <w:t xml:space="preserve"> средствами (шлем защитный 1-3 классы, бронежилет 1-5 класса, наручники БКС-1, палка резиновая ПР-К, ПР-Т, </w:t>
      </w:r>
      <w:r w:rsidR="00A270D6">
        <w:t>манекен мужской абстрактный</w:t>
      </w:r>
      <w:r w:rsidR="00B4060B">
        <w:t>)</w:t>
      </w:r>
      <w:r w:rsidR="00A270D6">
        <w:t xml:space="preserve">, 22 учебных плаката, </w:t>
      </w:r>
      <w:r w:rsidR="00D64E3D">
        <w:t xml:space="preserve">8 точек доступа </w:t>
      </w:r>
      <w:r w:rsidR="003C2760">
        <w:t>к информационным системам и информационно - телекоммуникационным сетям</w:t>
      </w:r>
      <w:r w:rsidR="00D64E3D">
        <w:t xml:space="preserve">, макеты оружия Р-ПМ и </w:t>
      </w:r>
      <w:r w:rsidR="00D64E3D">
        <w:rPr>
          <w:lang w:val="en-US"/>
        </w:rPr>
        <w:t>SAIGA</w:t>
      </w:r>
      <w:r w:rsidR="00D64E3D" w:rsidRPr="00D64E3D">
        <w:t>-410</w:t>
      </w:r>
      <w:r w:rsidR="00B97350">
        <w:t xml:space="preserve">, </w:t>
      </w:r>
      <w:r w:rsidR="009C3652">
        <w:t>медицинская комната, библиотечный фонд.</w:t>
      </w:r>
    </w:p>
    <w:p w:rsidR="009C3652" w:rsidRDefault="009C3652" w:rsidP="00B97350"/>
    <w:p w:rsidR="00B97350" w:rsidRDefault="009C3652" w:rsidP="009C3652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С</w:t>
      </w:r>
      <w:r w:rsidR="00B97350">
        <w:rPr>
          <w:bCs/>
          <w:color w:val="000000" w:themeColor="text1"/>
        </w:rPr>
        <w:t>писок литературы</w:t>
      </w: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5797"/>
        <w:gridCol w:w="1984"/>
      </w:tblGrid>
      <w:tr w:rsidR="00B97350" w:rsidRPr="00B97350" w:rsidTr="00B97350">
        <w:trPr>
          <w:trHeight w:val="35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№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Дата</w:t>
            </w:r>
          </w:p>
          <w:p w:rsidR="00B97350" w:rsidRPr="00B97350" w:rsidRDefault="00B97350" w:rsidP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издания</w:t>
            </w:r>
          </w:p>
        </w:tc>
      </w:tr>
      <w:tr w:rsidR="00B97350" w:rsidRPr="00B97350" w:rsidTr="00B97350">
        <w:trPr>
          <w:trHeight w:val="33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Конс</w:t>
            </w:r>
            <w:r w:rsidRPr="00B97350">
              <w:t>титуция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2008</w:t>
            </w:r>
          </w:p>
        </w:tc>
      </w:tr>
      <w:tr w:rsidR="00B97350" w:rsidRPr="00B97350" w:rsidTr="00B97350">
        <w:trPr>
          <w:trHeight w:val="39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Федеральный закон «Об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2015</w:t>
            </w:r>
          </w:p>
        </w:tc>
      </w:tr>
      <w:tr w:rsidR="00B97350" w:rsidRPr="00B97350" w:rsidTr="00B97350">
        <w:trPr>
          <w:trHeight w:val="43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Федеральный закон «О государственном пенсионном обеспечении в РФ»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2015</w:t>
            </w:r>
          </w:p>
        </w:tc>
      </w:tr>
      <w:tr w:rsidR="00B97350" w:rsidRPr="00B97350" w:rsidTr="00B97350">
        <w:trPr>
          <w:trHeight w:val="46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Федеральный закон «О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2014</w:t>
            </w:r>
          </w:p>
        </w:tc>
      </w:tr>
      <w:tr w:rsidR="00B97350" w:rsidRPr="00B97350" w:rsidTr="00B97350">
        <w:trPr>
          <w:trHeight w:val="38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Федеральный закон «О полиции»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2015</w:t>
            </w:r>
          </w:p>
        </w:tc>
      </w:tr>
      <w:tr w:rsidR="00B97350" w:rsidRPr="00B97350" w:rsidTr="00B97350">
        <w:trPr>
          <w:trHeight w:val="43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Федеральный закон «Об оружии»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2014</w:t>
            </w:r>
          </w:p>
        </w:tc>
      </w:tr>
      <w:tr w:rsidR="00B97350" w:rsidRPr="00B97350" w:rsidTr="00B97350">
        <w:trPr>
          <w:trHeight w:val="44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 xml:space="preserve">Федеральный закон «О частной детективной и </w:t>
            </w:r>
            <w:r w:rsidRPr="00B97350">
              <w:rPr>
                <w:bCs/>
                <w:color w:val="000000" w:themeColor="text1"/>
              </w:rPr>
              <w:lastRenderedPageBreak/>
              <w:t>охранной деятельности в РФ»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2015</w:t>
            </w:r>
          </w:p>
        </w:tc>
      </w:tr>
      <w:tr w:rsidR="00B97350" w:rsidRPr="00B97350" w:rsidTr="00B97350">
        <w:trPr>
          <w:trHeight w:val="42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lastRenderedPageBreak/>
              <w:t>8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Кодекс РФ об административных правонарушениях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2015</w:t>
            </w:r>
          </w:p>
        </w:tc>
      </w:tr>
      <w:tr w:rsidR="00B97350" w:rsidRPr="00B97350" w:rsidTr="00B97350">
        <w:trPr>
          <w:trHeight w:val="44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9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Трудовой кодекс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2015</w:t>
            </w:r>
          </w:p>
        </w:tc>
      </w:tr>
      <w:tr w:rsidR="00B97350" w:rsidRPr="00B97350" w:rsidTr="00B97350">
        <w:trPr>
          <w:trHeight w:val="5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Гражданский кодекс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2015</w:t>
            </w:r>
          </w:p>
        </w:tc>
      </w:tr>
      <w:tr w:rsidR="00B97350" w:rsidRPr="00B97350" w:rsidTr="00B97350">
        <w:trPr>
          <w:trHeight w:val="31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11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Уголовно-процессуальный кодекс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 w:rsidP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2015</w:t>
            </w:r>
          </w:p>
        </w:tc>
      </w:tr>
      <w:tr w:rsidR="00B97350" w:rsidRPr="00B97350" w:rsidTr="00B97350">
        <w:trPr>
          <w:trHeight w:val="24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12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Санитарно-эпидемиологические требования к условиям и организации обучения в общеобразовательных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2015</w:t>
            </w:r>
          </w:p>
        </w:tc>
      </w:tr>
      <w:tr w:rsidR="00B97350" w:rsidRPr="00B97350" w:rsidTr="00B97350">
        <w:trPr>
          <w:trHeight w:val="28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13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Правила противопожарного режима в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2015</w:t>
            </w:r>
          </w:p>
        </w:tc>
      </w:tr>
      <w:tr w:rsidR="00B97350" w:rsidRPr="00B97350" w:rsidTr="00B97350">
        <w:trPr>
          <w:trHeight w:val="28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14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shd w:val="clear" w:color="auto" w:fill="FFFFFF" w:themeFill="background1"/>
              <w:spacing w:after="200" w:line="230" w:lineRule="atLeast"/>
              <w:jc w:val="center"/>
              <w:outlineLvl w:val="2"/>
              <w:rPr>
                <w:bCs/>
                <w:color w:val="000000" w:themeColor="text1"/>
              </w:rPr>
            </w:pPr>
            <w:r w:rsidRPr="00B97350">
              <w:rPr>
                <w:bCs/>
                <w:color w:val="000000" w:themeColor="text1"/>
              </w:rPr>
              <w:t>Оказание первой помощи пострадавшим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50" w:rsidRPr="00B97350" w:rsidRDefault="00B97350">
            <w:pPr>
              <w:pStyle w:val="a3"/>
              <w:ind w:hanging="7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73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2014</w:t>
            </w:r>
          </w:p>
        </w:tc>
      </w:tr>
    </w:tbl>
    <w:p w:rsidR="00B97350" w:rsidRPr="00D64E3D" w:rsidRDefault="00B97350" w:rsidP="00B97350">
      <w:pPr>
        <w:jc w:val="center"/>
      </w:pPr>
    </w:p>
    <w:sectPr w:rsidR="00B97350" w:rsidRPr="00D64E3D" w:rsidSect="007B1BC5">
      <w:pgSz w:w="16838" w:h="11906" w:orient="landscape"/>
      <w:pgMar w:top="993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BC3"/>
    <w:rsid w:val="00201865"/>
    <w:rsid w:val="00203363"/>
    <w:rsid w:val="002D770C"/>
    <w:rsid w:val="002E2F7C"/>
    <w:rsid w:val="003C2760"/>
    <w:rsid w:val="00431F4B"/>
    <w:rsid w:val="004C0BC3"/>
    <w:rsid w:val="0052506B"/>
    <w:rsid w:val="006E5507"/>
    <w:rsid w:val="007568C6"/>
    <w:rsid w:val="007A788A"/>
    <w:rsid w:val="007B1BC5"/>
    <w:rsid w:val="008A6A2A"/>
    <w:rsid w:val="009C3652"/>
    <w:rsid w:val="00A270D6"/>
    <w:rsid w:val="00A47F9D"/>
    <w:rsid w:val="00B0737F"/>
    <w:rsid w:val="00B110C0"/>
    <w:rsid w:val="00B4060B"/>
    <w:rsid w:val="00B45FF6"/>
    <w:rsid w:val="00B97350"/>
    <w:rsid w:val="00C003E7"/>
    <w:rsid w:val="00C06C91"/>
    <w:rsid w:val="00CA5306"/>
    <w:rsid w:val="00CB5B91"/>
    <w:rsid w:val="00D64E3D"/>
    <w:rsid w:val="00D8106B"/>
    <w:rsid w:val="00F4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1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31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73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1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31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2017-01-10T07:07:00Z</cp:lastPrinted>
  <dcterms:created xsi:type="dcterms:W3CDTF">2016-12-21T10:37:00Z</dcterms:created>
  <dcterms:modified xsi:type="dcterms:W3CDTF">2017-01-10T07:21:00Z</dcterms:modified>
</cp:coreProperties>
</file>